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92" w:rsidRDefault="00E21D92" w:rsidP="00E21D9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21D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Утверждаю</w:t>
      </w:r>
    </w:p>
    <w:p w:rsidR="00E21D92" w:rsidRDefault="00E21D92" w:rsidP="00E21D9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Директор</w:t>
      </w:r>
    </w:p>
    <w:p w:rsidR="00E21D92" w:rsidRDefault="00E21D92" w:rsidP="00E21D9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МБОУ Вельяминовская СОШ</w:t>
      </w:r>
    </w:p>
    <w:p w:rsidR="00E21D92" w:rsidRDefault="00E21D92" w:rsidP="00E21D9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А.А.Савин</w:t>
      </w:r>
      <w:proofErr w:type="spellEnd"/>
    </w:p>
    <w:p w:rsidR="00E21D92" w:rsidRPr="00E21D92" w:rsidRDefault="00E21D92" w:rsidP="00E21D9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«___» ______________ 2014г.</w:t>
      </w:r>
    </w:p>
    <w:p w:rsidR="00E21D92" w:rsidRDefault="00E21D92" w:rsidP="00E21D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21D92" w:rsidRPr="00E21D92" w:rsidRDefault="00E21D92" w:rsidP="00E21D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21D9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Формирование </w:t>
      </w:r>
      <w:proofErr w:type="gramStart"/>
      <w:r w:rsidRPr="00E21D9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антикоррупционного</w:t>
      </w:r>
      <w:proofErr w:type="gramEnd"/>
      <w:r w:rsidRPr="00E21D9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 w:rsidRPr="00E21D9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мировозрения</w:t>
      </w:r>
      <w:proofErr w:type="spellEnd"/>
    </w:p>
    <w:p w:rsidR="00E21D92" w:rsidRPr="00E21D92" w:rsidRDefault="00E21D92" w:rsidP="00E2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по формированию антикоррупционного мировоззрения учащихся МБОУ Вельяминовская СОШ  на 2014-2015 </w:t>
      </w:r>
      <w:proofErr w:type="spellStart"/>
      <w:r w:rsidRPr="00E21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</w:t>
      </w:r>
      <w:proofErr w:type="gramStart"/>
      <w:r w:rsidRPr="00E21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spellEnd"/>
      <w:proofErr w:type="gramEnd"/>
      <w:r w:rsidRPr="00E21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21D92" w:rsidRPr="00E21D92" w:rsidRDefault="00E21D92" w:rsidP="00E21D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Работа с педагогами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2010"/>
        <w:gridCol w:w="4680"/>
        <w:gridCol w:w="2340"/>
      </w:tblGrid>
      <w:tr w:rsidR="00E21D92" w:rsidRPr="00E21D92" w:rsidTr="00E21D9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21D92" w:rsidRPr="00E21D92" w:rsidTr="00E21D92">
        <w:trPr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2014</w:t>
            </w: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педагогического коллектива по теме: «Антикоррупционное воспитание: система воспитательной работы по формированию у учащихся антикоррупционного мировоззрения в образовательном  учреждении».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Савин А.А.</w:t>
            </w: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Филина Л.В.</w:t>
            </w: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1D92" w:rsidRPr="00E21D92" w:rsidTr="00E21D9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D92" w:rsidRPr="00E21D92" w:rsidRDefault="00E21D92" w:rsidP="00E2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</w:t>
            </w: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объединение классных руководителей по теме «Планирование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классного руководителя  на 2014-2015</w:t>
            </w: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 (включение в планы воспитательной работы  классных часов и родительских собраний  по вопросу  антикоррупционного воспитания учащихся)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 классных 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Филина Л.В.</w:t>
            </w: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1D92" w:rsidRPr="00E21D92" w:rsidRDefault="00E21D92" w:rsidP="00E21D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Работа с учащимися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265"/>
        <w:gridCol w:w="4149"/>
        <w:gridCol w:w="2695"/>
      </w:tblGrid>
      <w:tr w:rsidR="00E21D92" w:rsidRPr="00E21D92" w:rsidTr="00E21D9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21D92" w:rsidRPr="00E21D92" w:rsidTr="00E21D9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</w:t>
            </w: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планирование работы Совета старшеклассников и органов самоуправления классов. Правила поведения учащихся в школе.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по, классные 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одители, Совет старшеклассников,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ожатые</w:t>
            </w:r>
            <w:proofErr w:type="spellEnd"/>
          </w:p>
        </w:tc>
      </w:tr>
      <w:tr w:rsidR="00E21D92" w:rsidRPr="00E21D92" w:rsidTr="00E21D9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2014</w:t>
            </w: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для учащихся 5-8-х классов по теме «Что такое равноправие?».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 </w:t>
            </w:r>
          </w:p>
        </w:tc>
      </w:tr>
      <w:tr w:rsidR="00E21D92" w:rsidRPr="00E21D92" w:rsidTr="00E21D9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2014</w:t>
            </w: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для учащихся 9-10-11-х классов по теме: «Коррупция: иллюзия или реальность».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  обществознания, истории.</w:t>
            </w:r>
          </w:p>
        </w:tc>
      </w:tr>
      <w:tr w:rsidR="00E21D92" w:rsidRPr="00E21D92" w:rsidTr="00E21D9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</w:t>
            </w: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школьных информационных бюллетеней,  повествующих о вредном влиянии   коррупции.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руководители.</w:t>
            </w:r>
          </w:p>
        </w:tc>
      </w:tr>
      <w:tr w:rsidR="00E21D92" w:rsidRPr="00E21D92" w:rsidTr="00E21D9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согласно планам воспитательной работы.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часы 1 раз в четверть по вопросу антикоррупционного воспитания учащихся в ОУ.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E21D92" w:rsidRPr="00E21D92" w:rsidTr="00E21D9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D931AC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2015</w:t>
            </w:r>
            <w:r w:rsidR="00E21D92"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  эффективной деятельности ОУ по вопросам совместного участия с правоохранительными органами в противодействии коррупции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школы.</w:t>
            </w:r>
          </w:p>
        </w:tc>
      </w:tr>
      <w:tr w:rsidR="00E21D92" w:rsidRPr="00E21D92" w:rsidTr="00E21D9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плану учителей.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антикоррупционной направленности по истории, обществознанию, литературе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УВР.</w:t>
            </w:r>
          </w:p>
        </w:tc>
      </w:tr>
      <w:tr w:rsidR="00E21D92" w:rsidRPr="00E21D92" w:rsidTr="00E21D9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D931AC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</w:t>
            </w:r>
            <w:bookmarkStart w:id="0" w:name="_GoBack"/>
            <w:bookmarkEnd w:id="0"/>
            <w:r w:rsidR="00E21D92"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творческих конкурсов по антикоррупционной направленности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ВР.</w:t>
            </w:r>
          </w:p>
        </w:tc>
      </w:tr>
      <w:tr w:rsidR="00E21D92" w:rsidRPr="00E21D92" w:rsidTr="00E21D9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областных, районных конкурсах по антикоррупционной направленности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ВР.</w:t>
            </w:r>
          </w:p>
        </w:tc>
      </w:tr>
    </w:tbl>
    <w:p w:rsidR="00E21D92" w:rsidRPr="00E21D92" w:rsidRDefault="00E21D92" w:rsidP="00E21D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9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Работа с родителями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2370"/>
        <w:gridCol w:w="4320"/>
        <w:gridCol w:w="2160"/>
      </w:tblGrid>
      <w:tr w:rsidR="00E21D92" w:rsidRPr="00E21D92" w:rsidTr="00E21D9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21D92" w:rsidRPr="00E21D92" w:rsidTr="00E21D92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 плану.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на темы, посвящённые нравственному выбору в ситуациях, связанных с коррупцией.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D92" w:rsidRPr="00E21D92" w:rsidRDefault="00E21D92" w:rsidP="00E2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ВР, </w:t>
            </w:r>
            <w:r w:rsidRPr="00E2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руководители.</w:t>
            </w:r>
          </w:p>
        </w:tc>
      </w:tr>
    </w:tbl>
    <w:p w:rsidR="00E21D92" w:rsidRDefault="00E21D92" w:rsidP="00E21D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D92" w:rsidRDefault="00E21D92" w:rsidP="00E21D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FB1" w:rsidRPr="00E21D92" w:rsidRDefault="00E21D92" w:rsidP="00E21D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1D9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E21D9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21D92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E21D92">
        <w:rPr>
          <w:rFonts w:ascii="Times New Roman" w:hAnsi="Times New Roman" w:cs="Times New Roman"/>
          <w:sz w:val="24"/>
          <w:szCs w:val="24"/>
        </w:rPr>
        <w:t xml:space="preserve"> по ВР _______________________ Филина Л.В.</w:t>
      </w:r>
    </w:p>
    <w:sectPr w:rsidR="00603FB1" w:rsidRPr="00E2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92"/>
    <w:rsid w:val="00603FB1"/>
    <w:rsid w:val="00D931AC"/>
    <w:rsid w:val="00E2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E2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2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1D92"/>
    <w:rPr>
      <w:i/>
      <w:iCs/>
    </w:rPr>
  </w:style>
  <w:style w:type="character" w:styleId="a5">
    <w:name w:val="Strong"/>
    <w:basedOn w:val="a0"/>
    <w:uiPriority w:val="22"/>
    <w:qFormat/>
    <w:rsid w:val="00E21D92"/>
    <w:rPr>
      <w:b/>
      <w:bCs/>
    </w:rPr>
  </w:style>
  <w:style w:type="paragraph" w:customStyle="1" w:styleId="nospacing">
    <w:name w:val="nospacing"/>
    <w:basedOn w:val="a"/>
    <w:rsid w:val="00E2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E2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2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1D92"/>
    <w:rPr>
      <w:i/>
      <w:iCs/>
    </w:rPr>
  </w:style>
  <w:style w:type="character" w:styleId="a5">
    <w:name w:val="Strong"/>
    <w:basedOn w:val="a0"/>
    <w:uiPriority w:val="22"/>
    <w:qFormat/>
    <w:rsid w:val="00E21D92"/>
    <w:rPr>
      <w:b/>
      <w:bCs/>
    </w:rPr>
  </w:style>
  <w:style w:type="paragraph" w:customStyle="1" w:styleId="nospacing">
    <w:name w:val="nospacing"/>
    <w:basedOn w:val="a"/>
    <w:rsid w:val="00E2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ASMIN</cp:lastModifiedBy>
  <cp:revision>2</cp:revision>
  <cp:lastPrinted>2014-10-09T06:23:00Z</cp:lastPrinted>
  <dcterms:created xsi:type="dcterms:W3CDTF">2014-10-09T06:14:00Z</dcterms:created>
  <dcterms:modified xsi:type="dcterms:W3CDTF">2014-10-16T08:25:00Z</dcterms:modified>
</cp:coreProperties>
</file>