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F" w:rsidRDefault="004D61BF" w:rsidP="004D61BF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  <w:r w:rsidRPr="00764234">
        <w:rPr>
          <w:color w:val="000000"/>
        </w:rPr>
        <w:t>Муниципальное бюджетное общеобразовательное учреждение</w:t>
      </w:r>
    </w:p>
    <w:p w:rsidR="004D61BF" w:rsidRDefault="004D61BF" w:rsidP="004D61BF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  <w:r>
        <w:rPr>
          <w:color w:val="000000"/>
        </w:rPr>
        <w:t>Вельяминовская</w:t>
      </w:r>
      <w:r w:rsidRPr="00764234">
        <w:rPr>
          <w:color w:val="000000"/>
        </w:rPr>
        <w:t xml:space="preserve"> средняя общеобразовательная школа</w:t>
      </w:r>
    </w:p>
    <w:p w:rsidR="004D61BF" w:rsidRDefault="004D61BF" w:rsidP="004D61BF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  <w:proofErr w:type="spellStart"/>
      <w:r w:rsidRPr="00764234">
        <w:rPr>
          <w:color w:val="000000"/>
        </w:rPr>
        <w:t>Карачевского</w:t>
      </w:r>
      <w:proofErr w:type="spellEnd"/>
      <w:r w:rsidRPr="00764234">
        <w:rPr>
          <w:color w:val="000000"/>
        </w:rPr>
        <w:t xml:space="preserve"> района Брянской области</w:t>
      </w:r>
    </w:p>
    <w:p w:rsidR="004D61BF" w:rsidRDefault="004D61BF" w:rsidP="004D61BF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p w:rsidR="004D61BF" w:rsidRDefault="004D61BF" w:rsidP="004D61BF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4D61BF" w:rsidRPr="00764234" w:rsidTr="005C1B57">
        <w:tc>
          <w:tcPr>
            <w:tcW w:w="4928" w:type="dxa"/>
          </w:tcPr>
          <w:p w:rsidR="004D61BF" w:rsidRPr="00764234" w:rsidRDefault="004D61BF" w:rsidP="005C1B57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СОГЛАСОВАНО</w:t>
            </w:r>
          </w:p>
          <w:p w:rsidR="004D61BF" w:rsidRPr="00764234" w:rsidRDefault="004D61BF" w:rsidP="005C1B57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Председатель профкома:</w:t>
            </w:r>
          </w:p>
          <w:p w:rsidR="004D61BF" w:rsidRPr="00764234" w:rsidRDefault="004D61BF" w:rsidP="005C1B57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__________________</w:t>
            </w:r>
          </w:p>
          <w:p w:rsidR="004D61BF" w:rsidRDefault="004D61BF" w:rsidP="005C1B57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/Исакова Т</w:t>
            </w:r>
            <w:r w:rsidRPr="00764234">
              <w:rPr>
                <w:b w:val="0"/>
                <w:color w:val="000000"/>
              </w:rPr>
              <w:t>.</w:t>
            </w:r>
            <w:r>
              <w:rPr>
                <w:b w:val="0"/>
                <w:color w:val="000000"/>
              </w:rPr>
              <w:t>Ф.</w:t>
            </w:r>
            <w:r w:rsidRPr="00764234">
              <w:rPr>
                <w:b w:val="0"/>
                <w:color w:val="000000"/>
              </w:rPr>
              <w:t>/</w:t>
            </w:r>
          </w:p>
          <w:p w:rsidR="004D61BF" w:rsidRPr="00764234" w:rsidRDefault="004D61BF" w:rsidP="005C1B57">
            <w:pPr>
              <w:pStyle w:val="40"/>
              <w:shd w:val="clear" w:color="auto" w:fill="auto"/>
              <w:spacing w:line="278" w:lineRule="exact"/>
              <w:ind w:left="70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 ___» ___________</w:t>
            </w:r>
            <w:r>
              <w:rPr>
                <w:b w:val="0"/>
                <w:color w:val="000000"/>
              </w:rPr>
              <w:t xml:space="preserve"> 2014 г.</w:t>
            </w:r>
          </w:p>
        </w:tc>
        <w:tc>
          <w:tcPr>
            <w:tcW w:w="4643" w:type="dxa"/>
          </w:tcPr>
          <w:p w:rsidR="004D61BF" w:rsidRPr="00764234" w:rsidRDefault="004D61BF" w:rsidP="005C1B57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УТВЕРЖДАЮ:</w:t>
            </w:r>
          </w:p>
          <w:p w:rsidR="004D61BF" w:rsidRPr="00764234" w:rsidRDefault="004D61BF" w:rsidP="005C1B57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Директор школы:</w:t>
            </w:r>
          </w:p>
          <w:p w:rsidR="004D61BF" w:rsidRPr="00764234" w:rsidRDefault="004D61BF" w:rsidP="005C1B57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 w:rsidRPr="00764234">
              <w:rPr>
                <w:b w:val="0"/>
                <w:color w:val="000000"/>
              </w:rPr>
              <w:t>________________</w:t>
            </w:r>
          </w:p>
          <w:p w:rsidR="004D61BF" w:rsidRDefault="004D61BF" w:rsidP="005C1B57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/Савин А.А.</w:t>
            </w:r>
            <w:r w:rsidRPr="00764234">
              <w:rPr>
                <w:b w:val="0"/>
                <w:color w:val="000000"/>
              </w:rPr>
              <w:t>/</w:t>
            </w:r>
          </w:p>
          <w:p w:rsidR="004D61BF" w:rsidRDefault="004D61BF" w:rsidP="005C1B57">
            <w:pPr>
              <w:pStyle w:val="40"/>
              <w:shd w:val="clear" w:color="auto" w:fill="auto"/>
              <w:spacing w:line="278" w:lineRule="exact"/>
              <w:ind w:left="708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«___» ___________</w:t>
            </w:r>
            <w:r>
              <w:rPr>
                <w:b w:val="0"/>
                <w:color w:val="000000"/>
              </w:rPr>
              <w:t xml:space="preserve"> 2014 г.</w:t>
            </w:r>
          </w:p>
          <w:p w:rsidR="004D61BF" w:rsidRPr="00764234" w:rsidRDefault="004D61BF" w:rsidP="004D61BF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Приказ № </w:t>
            </w:r>
            <w:r>
              <w:rPr>
                <w:b w:val="0"/>
                <w:color w:val="000000"/>
              </w:rPr>
              <w:t>__</w:t>
            </w:r>
            <w:r>
              <w:rPr>
                <w:b w:val="0"/>
                <w:color w:val="000000"/>
              </w:rPr>
              <w:t xml:space="preserve">   от </w:t>
            </w:r>
            <w:r>
              <w:rPr>
                <w:b w:val="0"/>
                <w:color w:val="000000"/>
              </w:rPr>
              <w:t>«___» ______</w:t>
            </w:r>
            <w:r>
              <w:rPr>
                <w:b w:val="0"/>
                <w:color w:val="000000"/>
              </w:rPr>
              <w:t xml:space="preserve"> 2014 года</w:t>
            </w:r>
          </w:p>
        </w:tc>
      </w:tr>
    </w:tbl>
    <w:p w:rsidR="004D61BF" w:rsidRDefault="004D61BF" w:rsidP="004D61BF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p w:rsidR="004D61BF" w:rsidRDefault="004D61BF" w:rsidP="004D61BF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p w:rsidR="004D61BF" w:rsidRPr="00764234" w:rsidRDefault="004D61BF" w:rsidP="004D61BF">
      <w:pPr>
        <w:pStyle w:val="40"/>
        <w:shd w:val="clear" w:color="auto" w:fill="auto"/>
        <w:spacing w:line="278" w:lineRule="exact"/>
        <w:jc w:val="center"/>
      </w:pPr>
    </w:p>
    <w:p w:rsidR="004D61BF" w:rsidRDefault="004D61BF" w:rsidP="004D61BF">
      <w:pPr>
        <w:pStyle w:val="40"/>
        <w:shd w:val="clear" w:color="auto" w:fill="auto"/>
        <w:spacing w:line="240" w:lineRule="auto"/>
        <w:ind w:firstLine="357"/>
        <w:jc w:val="center"/>
        <w:rPr>
          <w:color w:val="000000"/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Стандарты и процедуры, </w:t>
      </w:r>
    </w:p>
    <w:p w:rsidR="004D61BF" w:rsidRPr="002645BD" w:rsidRDefault="004D61BF" w:rsidP="004D61BF">
      <w:pPr>
        <w:pStyle w:val="40"/>
        <w:shd w:val="clear" w:color="auto" w:fill="auto"/>
        <w:spacing w:line="240" w:lineRule="auto"/>
        <w:ind w:firstLine="357"/>
        <w:jc w:val="center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направленные на обеспечение добросовестной работы и поведения работников МБОУ </w:t>
      </w:r>
      <w:r>
        <w:rPr>
          <w:color w:val="000000"/>
          <w:sz w:val="24"/>
          <w:szCs w:val="24"/>
        </w:rPr>
        <w:t>Вельяминовская</w:t>
      </w:r>
      <w:bookmarkStart w:id="0" w:name="_GoBack"/>
      <w:bookmarkEnd w:id="0"/>
      <w:r w:rsidRPr="002645BD">
        <w:rPr>
          <w:color w:val="000000"/>
          <w:sz w:val="24"/>
          <w:szCs w:val="24"/>
        </w:rPr>
        <w:t xml:space="preserve"> СОШ </w:t>
      </w:r>
      <w:proofErr w:type="spellStart"/>
      <w:r w:rsidRPr="002645BD">
        <w:rPr>
          <w:color w:val="000000"/>
          <w:sz w:val="24"/>
          <w:szCs w:val="24"/>
        </w:rPr>
        <w:t>Карачевского</w:t>
      </w:r>
      <w:proofErr w:type="spellEnd"/>
      <w:r w:rsidRPr="002645BD">
        <w:rPr>
          <w:color w:val="000000"/>
          <w:sz w:val="24"/>
          <w:szCs w:val="24"/>
        </w:rPr>
        <w:t xml:space="preserve"> района</w:t>
      </w:r>
    </w:p>
    <w:p w:rsidR="004D61BF" w:rsidRDefault="004D61BF" w:rsidP="004D61BF">
      <w:pPr>
        <w:pStyle w:val="40"/>
        <w:shd w:val="clear" w:color="auto" w:fill="auto"/>
        <w:spacing w:line="456" w:lineRule="exact"/>
        <w:jc w:val="both"/>
        <w:rPr>
          <w:color w:val="000000"/>
          <w:sz w:val="24"/>
          <w:szCs w:val="24"/>
        </w:rPr>
      </w:pPr>
    </w:p>
    <w:p w:rsidR="004D61BF" w:rsidRPr="002645BD" w:rsidRDefault="004D61BF" w:rsidP="004D61BF">
      <w:pPr>
        <w:pStyle w:val="40"/>
        <w:shd w:val="clear" w:color="auto" w:fill="auto"/>
        <w:spacing w:line="456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>1. Общие положения</w:t>
      </w:r>
    </w:p>
    <w:p w:rsidR="004D61BF" w:rsidRPr="002645BD" w:rsidRDefault="004D61BF" w:rsidP="004D61BF">
      <w:pPr>
        <w:pStyle w:val="3"/>
        <w:shd w:val="clear" w:color="auto" w:fill="auto"/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>1.1. Нормами стандартов и процедур, направленных на обеспечение добросовестной работы и поведения работников (далее -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4D61BF" w:rsidRPr="002645BD" w:rsidRDefault="004D61BF" w:rsidP="004D61BF">
      <w:pPr>
        <w:pStyle w:val="3"/>
        <w:numPr>
          <w:ilvl w:val="0"/>
          <w:numId w:val="1"/>
        </w:numPr>
        <w:shd w:val="clear" w:color="auto" w:fill="auto"/>
        <w:tabs>
          <w:tab w:val="left" w:pos="438"/>
        </w:tabs>
        <w:spacing w:line="283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Стандарты призваны установить ключевые принципы, которыми должны руководствоваться работники.</w:t>
      </w:r>
    </w:p>
    <w:p w:rsidR="004D61BF" w:rsidRPr="002645BD" w:rsidRDefault="004D61BF" w:rsidP="004D61BF">
      <w:pPr>
        <w:pStyle w:val="3"/>
        <w:numPr>
          <w:ilvl w:val="0"/>
          <w:numId w:val="2"/>
        </w:numPr>
        <w:shd w:val="clear" w:color="auto" w:fill="auto"/>
        <w:tabs>
          <w:tab w:val="left" w:pos="438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</w:r>
      <w:proofErr w:type="gramStart"/>
      <w:r w:rsidRPr="002645BD">
        <w:rPr>
          <w:color w:val="000000"/>
          <w:sz w:val="24"/>
          <w:szCs w:val="24"/>
        </w:rPr>
        <w:t>Стандарты устанавливаются на основании Конституции РФ, федерального закона от 29. 12. 2012 года №273-Ф3 «Об образовании в Российской Федерации», федерального закона от 25. 12. 2008 года № 273-Ф3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российской школы.</w:t>
      </w:r>
      <w:proofErr w:type="gramEnd"/>
    </w:p>
    <w:p w:rsidR="004D61BF" w:rsidRPr="002645BD" w:rsidRDefault="004D61BF" w:rsidP="004D61BF">
      <w:pPr>
        <w:pStyle w:val="40"/>
        <w:shd w:val="clear" w:color="auto" w:fill="auto"/>
        <w:spacing w:line="456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2645BD">
        <w:rPr>
          <w:color w:val="000000"/>
          <w:sz w:val="24"/>
          <w:szCs w:val="24"/>
        </w:rPr>
        <w:t>Ценности</w:t>
      </w:r>
    </w:p>
    <w:p w:rsidR="004D61BF" w:rsidRPr="002645BD" w:rsidRDefault="004D61BF" w:rsidP="004D61BF">
      <w:pPr>
        <w:pStyle w:val="3"/>
        <w:numPr>
          <w:ilvl w:val="0"/>
          <w:numId w:val="3"/>
        </w:numPr>
        <w:shd w:val="clear" w:color="auto" w:fill="auto"/>
        <w:tabs>
          <w:tab w:val="left" w:pos="433"/>
        </w:tabs>
        <w:spacing w:line="283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4D61BF" w:rsidRPr="002645BD" w:rsidRDefault="004D61BF" w:rsidP="004D61BF">
      <w:pPr>
        <w:pStyle w:val="3"/>
        <w:numPr>
          <w:ilvl w:val="0"/>
          <w:numId w:val="4"/>
        </w:numPr>
        <w:shd w:val="clear" w:color="auto" w:fill="auto"/>
        <w:tabs>
          <w:tab w:val="left" w:pos="433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:rsidR="004D61BF" w:rsidRPr="002645BD" w:rsidRDefault="004D61BF" w:rsidP="004D61BF">
      <w:pPr>
        <w:pStyle w:val="3"/>
        <w:numPr>
          <w:ilvl w:val="1"/>
          <w:numId w:val="4"/>
        </w:numPr>
        <w:shd w:val="clear" w:color="auto" w:fill="auto"/>
        <w:tabs>
          <w:tab w:val="left" w:pos="433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4D61BF" w:rsidRPr="002645BD" w:rsidRDefault="004D61BF" w:rsidP="004D61BF">
      <w:pPr>
        <w:pStyle w:val="40"/>
        <w:shd w:val="clear" w:color="auto" w:fill="auto"/>
        <w:spacing w:line="456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2645BD">
        <w:rPr>
          <w:color w:val="000000"/>
          <w:sz w:val="24"/>
          <w:szCs w:val="24"/>
        </w:rPr>
        <w:t>Противодействие коррупции</w:t>
      </w:r>
    </w:p>
    <w:p w:rsidR="004D61BF" w:rsidRPr="002645BD" w:rsidRDefault="004D61BF" w:rsidP="004D61BF">
      <w:pPr>
        <w:pStyle w:val="3"/>
        <w:numPr>
          <w:ilvl w:val="0"/>
          <w:numId w:val="5"/>
        </w:numPr>
        <w:shd w:val="clear" w:color="auto" w:fill="auto"/>
        <w:tabs>
          <w:tab w:val="left" w:pos="433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Приоритетом в деятельности образовательного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4D61BF" w:rsidRPr="002645BD" w:rsidRDefault="004D61BF" w:rsidP="004D61BF">
      <w:pPr>
        <w:pStyle w:val="3"/>
        <w:numPr>
          <w:ilvl w:val="0"/>
          <w:numId w:val="6"/>
        </w:numPr>
        <w:shd w:val="clear" w:color="auto" w:fill="auto"/>
        <w:tabs>
          <w:tab w:val="left" w:pos="428"/>
        </w:tabs>
        <w:spacing w:line="283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 xml:space="preserve">Для работников образовательного учреждения недопустимо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</w:t>
      </w:r>
      <w:r w:rsidRPr="002645BD">
        <w:rPr>
          <w:color w:val="000000"/>
          <w:sz w:val="24"/>
          <w:szCs w:val="24"/>
        </w:rPr>
        <w:lastRenderedPageBreak/>
        <w:t>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4D61BF" w:rsidRPr="002645BD" w:rsidRDefault="004D61BF" w:rsidP="004D61BF">
      <w:pPr>
        <w:pStyle w:val="3"/>
        <w:numPr>
          <w:ilvl w:val="0"/>
          <w:numId w:val="7"/>
        </w:numPr>
        <w:shd w:val="clear" w:color="auto" w:fill="auto"/>
        <w:tabs>
          <w:tab w:val="left" w:pos="447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Важнейшей мерой по поддержанию безупречной репутации образовательного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4D61BF" w:rsidRPr="002645BD" w:rsidRDefault="004D61BF" w:rsidP="004D61BF">
      <w:pPr>
        <w:pStyle w:val="3"/>
        <w:numPr>
          <w:ilvl w:val="0"/>
          <w:numId w:val="7"/>
        </w:numPr>
        <w:shd w:val="clear" w:color="auto" w:fill="auto"/>
        <w:tabs>
          <w:tab w:val="left" w:pos="438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</w:r>
      <w:proofErr w:type="gramStart"/>
      <w:r w:rsidRPr="002645BD">
        <w:rPr>
          <w:color w:val="000000"/>
          <w:sz w:val="24"/>
          <w:szCs w:val="24"/>
        </w:rPr>
        <w:t>Ответственный</w:t>
      </w:r>
      <w:proofErr w:type="gramEnd"/>
      <w:r w:rsidRPr="002645BD">
        <w:rPr>
          <w:color w:val="000000"/>
          <w:sz w:val="24"/>
          <w:szCs w:val="24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обучающимися и их родителями (законными представителями).</w:t>
      </w:r>
    </w:p>
    <w:p w:rsidR="004D61BF" w:rsidRPr="002645BD" w:rsidRDefault="004D61BF" w:rsidP="004D61BF">
      <w:pPr>
        <w:pStyle w:val="3"/>
        <w:numPr>
          <w:ilvl w:val="0"/>
          <w:numId w:val="7"/>
        </w:numPr>
        <w:shd w:val="clear" w:color="auto" w:fill="auto"/>
        <w:tabs>
          <w:tab w:val="left" w:pos="433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с обучающимися и их родителями (законными представителями).</w:t>
      </w:r>
    </w:p>
    <w:p w:rsidR="004D61BF" w:rsidRPr="002645BD" w:rsidRDefault="004D61BF" w:rsidP="004D61BF">
      <w:pPr>
        <w:pStyle w:val="3"/>
        <w:numPr>
          <w:ilvl w:val="0"/>
          <w:numId w:val="7"/>
        </w:numPr>
        <w:shd w:val="clear" w:color="auto" w:fill="auto"/>
        <w:tabs>
          <w:tab w:val="left" w:pos="433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Деятельность учреждения направлена на реализацию основных задач дополнительного образования, на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4D61BF" w:rsidRPr="002645BD" w:rsidRDefault="004D61BF" w:rsidP="004D61BF">
      <w:pPr>
        <w:pStyle w:val="3"/>
        <w:numPr>
          <w:ilvl w:val="0"/>
          <w:numId w:val="7"/>
        </w:numPr>
        <w:shd w:val="clear" w:color="auto" w:fill="auto"/>
        <w:tabs>
          <w:tab w:val="left" w:pos="442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В отношениях с обучающимися и их родителями</w:t>
      </w:r>
      <w:r>
        <w:rPr>
          <w:color w:val="000000"/>
          <w:sz w:val="24"/>
          <w:szCs w:val="24"/>
        </w:rPr>
        <w:t xml:space="preserve"> (законными представителями) не</w:t>
      </w:r>
      <w:r w:rsidRPr="002645BD">
        <w:rPr>
          <w:color w:val="000000"/>
          <w:sz w:val="24"/>
          <w:szCs w:val="24"/>
        </w:rPr>
        <w:t>допустимо использование любых способов прямого или косвенного воздействия с целью получения незаконной выгоды.</w:t>
      </w:r>
    </w:p>
    <w:p w:rsidR="004D61BF" w:rsidRPr="002645BD" w:rsidRDefault="004D61BF" w:rsidP="004D61BF">
      <w:pPr>
        <w:pStyle w:val="3"/>
        <w:numPr>
          <w:ilvl w:val="0"/>
          <w:numId w:val="7"/>
        </w:numPr>
        <w:shd w:val="clear" w:color="auto" w:fill="auto"/>
        <w:tabs>
          <w:tab w:val="left" w:pos="442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В образовательном учреждении недопустимы любые формы коррупции, работники образовательного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4D61BF" w:rsidRPr="002645BD" w:rsidRDefault="004D61BF" w:rsidP="004D61BF">
      <w:pPr>
        <w:pStyle w:val="3"/>
        <w:numPr>
          <w:ilvl w:val="0"/>
          <w:numId w:val="7"/>
        </w:numPr>
        <w:shd w:val="clear" w:color="auto" w:fill="auto"/>
        <w:tabs>
          <w:tab w:val="left" w:pos="438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образовательного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4D61BF" w:rsidRPr="002645BD" w:rsidRDefault="004D61BF" w:rsidP="004D61BF">
      <w:pPr>
        <w:pStyle w:val="3"/>
        <w:numPr>
          <w:ilvl w:val="0"/>
          <w:numId w:val="7"/>
        </w:numPr>
        <w:shd w:val="clear" w:color="auto" w:fill="auto"/>
        <w:tabs>
          <w:tab w:val="left" w:pos="442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В образовательном учреждении недопустимо осуществление мошеннической деятельности, т. е. любого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4D61BF" w:rsidRPr="002645BD" w:rsidRDefault="004D61BF" w:rsidP="004D61BF">
      <w:pPr>
        <w:pStyle w:val="3"/>
        <w:numPr>
          <w:ilvl w:val="0"/>
          <w:numId w:val="7"/>
        </w:numPr>
        <w:shd w:val="clear" w:color="auto" w:fill="auto"/>
        <w:tabs>
          <w:tab w:val="left" w:pos="442"/>
        </w:tabs>
        <w:spacing w:line="278" w:lineRule="exact"/>
        <w:jc w:val="both"/>
        <w:rPr>
          <w:color w:val="000000"/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В образовательном учреждении недопустимо осуществление деятельности с использованием методов принуждения, т. 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</w:t>
      </w:r>
      <w:r>
        <w:rPr>
          <w:color w:val="000000"/>
          <w:sz w:val="24"/>
          <w:szCs w:val="24"/>
        </w:rPr>
        <w:t xml:space="preserve">- </w:t>
      </w:r>
      <w:r w:rsidRPr="002645BD">
        <w:rPr>
          <w:color w:val="000000"/>
          <w:sz w:val="24"/>
          <w:szCs w:val="24"/>
        </w:rPr>
        <w:t>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4D61BF" w:rsidRPr="002645BD" w:rsidRDefault="004D61BF" w:rsidP="004D61BF">
      <w:pPr>
        <w:pStyle w:val="3"/>
        <w:numPr>
          <w:ilvl w:val="0"/>
          <w:numId w:val="7"/>
        </w:numPr>
        <w:shd w:val="clear" w:color="auto" w:fill="auto"/>
        <w:tabs>
          <w:tab w:val="left" w:pos="562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В образовательном учреждении недопустимо осуществление деятельности на основе сговора, т. 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4D61BF" w:rsidRPr="002645BD" w:rsidRDefault="004D61BF" w:rsidP="004D61BF">
      <w:pPr>
        <w:pStyle w:val="3"/>
        <w:numPr>
          <w:ilvl w:val="0"/>
          <w:numId w:val="7"/>
        </w:numPr>
        <w:shd w:val="clear" w:color="auto" w:fill="auto"/>
        <w:tabs>
          <w:tab w:val="left" w:pos="620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В образовательном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2645BD">
        <w:rPr>
          <w:color w:val="000000"/>
          <w:sz w:val="24"/>
          <w:szCs w:val="24"/>
        </w:rPr>
        <w:t>ств дл</w:t>
      </w:r>
      <w:proofErr w:type="gramEnd"/>
      <w:r w:rsidRPr="002645BD">
        <w:rPr>
          <w:color w:val="000000"/>
          <w:sz w:val="24"/>
          <w:szCs w:val="24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</w:t>
      </w:r>
      <w:r w:rsidRPr="002645BD">
        <w:rPr>
          <w:color w:val="000000"/>
          <w:sz w:val="24"/>
          <w:szCs w:val="24"/>
        </w:rPr>
        <w:lastRenderedPageBreak/>
        <w:t>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4D61BF" w:rsidRDefault="004D61BF" w:rsidP="004D61BF">
      <w:pPr>
        <w:pStyle w:val="40"/>
        <w:shd w:val="clear" w:color="auto" w:fill="auto"/>
        <w:tabs>
          <w:tab w:val="left" w:pos="370"/>
        </w:tabs>
        <w:spacing w:line="230" w:lineRule="exact"/>
        <w:jc w:val="both"/>
        <w:rPr>
          <w:color w:val="000000"/>
          <w:sz w:val="24"/>
          <w:szCs w:val="24"/>
        </w:rPr>
      </w:pPr>
    </w:p>
    <w:p w:rsidR="004D61BF" w:rsidRPr="002645BD" w:rsidRDefault="004D61BF" w:rsidP="004D61BF">
      <w:pPr>
        <w:pStyle w:val="40"/>
        <w:shd w:val="clear" w:color="auto" w:fill="auto"/>
        <w:tabs>
          <w:tab w:val="left" w:pos="370"/>
        </w:tabs>
        <w:spacing w:line="230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2645BD">
        <w:rPr>
          <w:color w:val="000000"/>
          <w:sz w:val="24"/>
          <w:szCs w:val="24"/>
        </w:rPr>
        <w:t>Обращение с подарками</w:t>
      </w:r>
    </w:p>
    <w:p w:rsidR="004D61BF" w:rsidRPr="002645BD" w:rsidRDefault="004D61BF" w:rsidP="004D61BF">
      <w:pPr>
        <w:pStyle w:val="3"/>
        <w:numPr>
          <w:ilvl w:val="1"/>
          <w:numId w:val="8"/>
        </w:numPr>
        <w:shd w:val="clear" w:color="auto" w:fill="auto"/>
        <w:tabs>
          <w:tab w:val="left" w:pos="438"/>
        </w:tabs>
        <w:spacing w:line="283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По отношению к подаркам в учреждении сформированы следующие принципы: законность, ответственность и уместность.</w:t>
      </w:r>
    </w:p>
    <w:p w:rsidR="004D61BF" w:rsidRPr="002645BD" w:rsidRDefault="004D61BF" w:rsidP="004D61BF">
      <w:pPr>
        <w:pStyle w:val="3"/>
        <w:numPr>
          <w:ilvl w:val="1"/>
          <w:numId w:val="8"/>
        </w:numPr>
        <w:shd w:val="clear" w:color="auto" w:fill="auto"/>
        <w:tabs>
          <w:tab w:val="left" w:pos="442"/>
        </w:tabs>
        <w:spacing w:line="283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4D61BF" w:rsidRPr="002645BD" w:rsidRDefault="004D61BF" w:rsidP="004D61BF">
      <w:pPr>
        <w:pStyle w:val="3"/>
        <w:numPr>
          <w:ilvl w:val="1"/>
          <w:numId w:val="8"/>
        </w:numPr>
        <w:shd w:val="clear" w:color="auto" w:fill="auto"/>
        <w:tabs>
          <w:tab w:val="left" w:pos="438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</w:r>
      <w:proofErr w:type="gramStart"/>
      <w:r w:rsidRPr="002645BD">
        <w:rPr>
          <w:color w:val="000000"/>
          <w:sz w:val="24"/>
          <w:szCs w:val="24"/>
        </w:rPr>
        <w:t>Подарками</w:t>
      </w:r>
      <w:proofErr w:type="gramEnd"/>
      <w:r w:rsidRPr="002645BD">
        <w:rPr>
          <w:color w:val="000000"/>
          <w:sz w:val="24"/>
          <w:szCs w:val="24"/>
        </w:rPr>
        <w:t xml:space="preserve"> считается любое безвозмездное предоставление </w:t>
      </w:r>
      <w:proofErr w:type="gramStart"/>
      <w:r w:rsidRPr="002645BD">
        <w:rPr>
          <w:color w:val="000000"/>
          <w:sz w:val="24"/>
          <w:szCs w:val="24"/>
        </w:rPr>
        <w:t>какой</w:t>
      </w:r>
      <w:proofErr w:type="gramEnd"/>
      <w:r w:rsidRPr="002645BD">
        <w:rPr>
          <w:color w:val="000000"/>
          <w:sz w:val="24"/>
          <w:szCs w:val="24"/>
        </w:rPr>
        <w:t>- либо вещи в связи с осуществлением учреждением своей деятельности.</w:t>
      </w:r>
    </w:p>
    <w:p w:rsidR="004D61BF" w:rsidRPr="002645BD" w:rsidRDefault="004D61BF" w:rsidP="004D61BF">
      <w:pPr>
        <w:pStyle w:val="3"/>
        <w:numPr>
          <w:ilvl w:val="1"/>
          <w:numId w:val="8"/>
        </w:numPr>
        <w:shd w:val="clear" w:color="auto" w:fill="auto"/>
        <w:tabs>
          <w:tab w:val="left" w:pos="438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4D61BF" w:rsidRPr="002645BD" w:rsidRDefault="004D61BF" w:rsidP="004D61BF">
      <w:pPr>
        <w:pStyle w:val="3"/>
        <w:numPr>
          <w:ilvl w:val="1"/>
          <w:numId w:val="8"/>
        </w:numPr>
        <w:shd w:val="clear" w:color="auto" w:fill="auto"/>
        <w:tabs>
          <w:tab w:val="left" w:pos="438"/>
        </w:tabs>
        <w:spacing w:line="283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Работникам дозволяется принимать подарки стоимостью до 3 000 рублей или имеющие исключительно символическое значение.</w:t>
      </w:r>
    </w:p>
    <w:p w:rsidR="004D61BF" w:rsidRPr="002645BD" w:rsidRDefault="004D61BF" w:rsidP="004D61BF">
      <w:pPr>
        <w:pStyle w:val="3"/>
        <w:numPr>
          <w:ilvl w:val="1"/>
          <w:numId w:val="8"/>
        </w:numPr>
        <w:shd w:val="clear" w:color="auto" w:fill="auto"/>
        <w:tabs>
          <w:tab w:val="left" w:pos="438"/>
        </w:tabs>
        <w:spacing w:line="283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4D61BF" w:rsidRDefault="004D61BF" w:rsidP="004D61BF">
      <w:pPr>
        <w:pStyle w:val="40"/>
        <w:shd w:val="clear" w:color="auto" w:fill="auto"/>
        <w:tabs>
          <w:tab w:val="left" w:pos="365"/>
        </w:tabs>
        <w:spacing w:line="230" w:lineRule="exact"/>
        <w:jc w:val="both"/>
        <w:rPr>
          <w:color w:val="000000"/>
          <w:sz w:val="24"/>
          <w:szCs w:val="24"/>
        </w:rPr>
      </w:pPr>
    </w:p>
    <w:p w:rsidR="004D61BF" w:rsidRPr="002645BD" w:rsidRDefault="004D61BF" w:rsidP="004D61BF">
      <w:pPr>
        <w:pStyle w:val="40"/>
        <w:shd w:val="clear" w:color="auto" w:fill="auto"/>
        <w:tabs>
          <w:tab w:val="left" w:pos="365"/>
        </w:tabs>
        <w:spacing w:line="23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2645BD">
        <w:rPr>
          <w:color w:val="000000"/>
          <w:sz w:val="24"/>
          <w:szCs w:val="24"/>
        </w:rPr>
        <w:t>Недопущение конфликта интересов</w:t>
      </w:r>
    </w:p>
    <w:p w:rsidR="004D61BF" w:rsidRPr="002645BD" w:rsidRDefault="004D61BF" w:rsidP="004D61BF">
      <w:pPr>
        <w:pStyle w:val="3"/>
        <w:shd w:val="clear" w:color="auto" w:fill="auto"/>
        <w:tabs>
          <w:tab w:val="left" w:pos="442"/>
        </w:tabs>
        <w:spacing w:line="278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 w:rsidRPr="002645BD">
        <w:rPr>
          <w:color w:val="000000"/>
          <w:sz w:val="24"/>
          <w:szCs w:val="24"/>
        </w:rPr>
        <w:tab/>
        <w:t>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- положения, в котором личные интересы работника противоречили бы интересам общества.</w:t>
      </w:r>
    </w:p>
    <w:p w:rsidR="004D61BF" w:rsidRPr="002645BD" w:rsidRDefault="004D61BF" w:rsidP="004D61BF">
      <w:pPr>
        <w:pStyle w:val="3"/>
        <w:shd w:val="clear" w:color="auto" w:fill="auto"/>
        <w:tabs>
          <w:tab w:val="left" w:pos="442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5.2. </w:t>
      </w:r>
      <w:r w:rsidRPr="002645BD">
        <w:rPr>
          <w:color w:val="000000"/>
          <w:sz w:val="24"/>
          <w:szCs w:val="24"/>
        </w:rPr>
        <w:t>Во избежание конфликта интересов, работники учреждения должны выполнять следующие требования:</w:t>
      </w:r>
    </w:p>
    <w:p w:rsidR="004D61BF" w:rsidRPr="002645BD" w:rsidRDefault="004D61BF" w:rsidP="004D61BF">
      <w:pPr>
        <w:pStyle w:val="3"/>
        <w:shd w:val="clear" w:color="auto" w:fill="auto"/>
        <w:tabs>
          <w:tab w:val="left" w:pos="620"/>
        </w:tabs>
        <w:spacing w:line="278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5.2.1. </w:t>
      </w:r>
      <w:r w:rsidRPr="002645BD">
        <w:rPr>
          <w:color w:val="000000"/>
          <w:sz w:val="24"/>
          <w:szCs w:val="24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образовательном учреждении;</w:t>
      </w:r>
    </w:p>
    <w:p w:rsidR="004D61BF" w:rsidRPr="002645BD" w:rsidRDefault="004D61BF" w:rsidP="004D61BF">
      <w:pPr>
        <w:pStyle w:val="3"/>
        <w:shd w:val="clear" w:color="auto" w:fill="auto"/>
        <w:tabs>
          <w:tab w:val="left" w:pos="610"/>
        </w:tabs>
        <w:spacing w:line="278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5.2.2. </w:t>
      </w:r>
      <w:r w:rsidRPr="002645BD">
        <w:rPr>
          <w:color w:val="000000"/>
          <w:sz w:val="24"/>
          <w:szCs w:val="24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4D61BF" w:rsidRDefault="004D61BF" w:rsidP="004D61BF">
      <w:pPr>
        <w:pStyle w:val="40"/>
        <w:shd w:val="clear" w:color="auto" w:fill="auto"/>
        <w:spacing w:line="230" w:lineRule="exact"/>
        <w:jc w:val="both"/>
        <w:rPr>
          <w:color w:val="000000"/>
          <w:sz w:val="24"/>
          <w:szCs w:val="24"/>
        </w:rPr>
      </w:pPr>
    </w:p>
    <w:p w:rsidR="004D61BF" w:rsidRPr="002645BD" w:rsidRDefault="004D61BF" w:rsidP="004D61BF">
      <w:pPr>
        <w:pStyle w:val="40"/>
        <w:shd w:val="clear" w:color="auto" w:fill="auto"/>
        <w:spacing w:line="230" w:lineRule="exact"/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>6. Конфиденциальность</w:t>
      </w:r>
    </w:p>
    <w:p w:rsidR="004D61BF" w:rsidRPr="002645BD" w:rsidRDefault="004D61BF" w:rsidP="004D61BF">
      <w:pPr>
        <w:pStyle w:val="3"/>
        <w:numPr>
          <w:ilvl w:val="0"/>
          <w:numId w:val="9"/>
        </w:numPr>
        <w:shd w:val="clear" w:color="auto" w:fill="auto"/>
        <w:tabs>
          <w:tab w:val="left" w:pos="433"/>
        </w:tabs>
        <w:jc w:val="both"/>
        <w:rPr>
          <w:sz w:val="24"/>
          <w:szCs w:val="24"/>
        </w:rPr>
      </w:pPr>
      <w:r w:rsidRPr="002645BD">
        <w:rPr>
          <w:color w:val="000000"/>
          <w:sz w:val="24"/>
          <w:szCs w:val="24"/>
        </w:rPr>
        <w:t xml:space="preserve"> </w:t>
      </w:r>
      <w:r w:rsidRPr="002645BD">
        <w:rPr>
          <w:color w:val="000000"/>
          <w:sz w:val="24"/>
          <w:szCs w:val="24"/>
        </w:rPr>
        <w:tab/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</w:t>
      </w:r>
      <w:proofErr w:type="gramStart"/>
      <w:r w:rsidRPr="002645BD">
        <w:rPr>
          <w:color w:val="000000"/>
          <w:sz w:val="24"/>
          <w:szCs w:val="24"/>
        </w:rPr>
        <w:t>.</w:t>
      </w:r>
      <w:proofErr w:type="gramEnd"/>
      <w:r w:rsidRPr="002645BD">
        <w:rPr>
          <w:color w:val="000000"/>
          <w:sz w:val="24"/>
          <w:szCs w:val="24"/>
        </w:rPr>
        <w:t xml:space="preserve"> </w:t>
      </w:r>
      <w:proofErr w:type="gramStart"/>
      <w:r w:rsidRPr="002645BD">
        <w:rPr>
          <w:color w:val="000000"/>
          <w:sz w:val="24"/>
          <w:szCs w:val="24"/>
        </w:rPr>
        <w:t>п</w:t>
      </w:r>
      <w:proofErr w:type="gramEnd"/>
      <w:r w:rsidRPr="002645BD">
        <w:rPr>
          <w:color w:val="000000"/>
          <w:sz w:val="24"/>
          <w:szCs w:val="24"/>
        </w:rPr>
        <w:t>ублично раскрыты самим учреждением.</w:t>
      </w:r>
    </w:p>
    <w:p w:rsidR="004D61BF" w:rsidRPr="002645BD" w:rsidRDefault="004D61BF" w:rsidP="004D61BF">
      <w:pPr>
        <w:pStyle w:val="40"/>
        <w:shd w:val="clear" w:color="auto" w:fill="auto"/>
        <w:spacing w:line="230" w:lineRule="exact"/>
        <w:jc w:val="both"/>
        <w:rPr>
          <w:b w:val="0"/>
          <w:sz w:val="24"/>
          <w:szCs w:val="24"/>
        </w:rPr>
      </w:pPr>
      <w:r w:rsidRPr="002645BD">
        <w:rPr>
          <w:b w:val="0"/>
          <w:color w:val="000000"/>
          <w:sz w:val="24"/>
          <w:szCs w:val="24"/>
        </w:rPr>
        <w:t>6.2. 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52797A" w:rsidRDefault="0052797A"/>
    <w:sectPr w:rsidR="0052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644"/>
    <w:multiLevelType w:val="multilevel"/>
    <w:tmpl w:val="4A621F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4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62397"/>
    <w:multiLevelType w:val="multilevel"/>
    <w:tmpl w:val="438469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201D0"/>
    <w:multiLevelType w:val="multilevel"/>
    <w:tmpl w:val="7352B32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125C9"/>
    <w:multiLevelType w:val="multilevel"/>
    <w:tmpl w:val="779E50F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24D06"/>
    <w:multiLevelType w:val="multilevel"/>
    <w:tmpl w:val="F70C4D68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EA21AFD"/>
    <w:multiLevelType w:val="multilevel"/>
    <w:tmpl w:val="29E819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A45B18"/>
    <w:multiLevelType w:val="multilevel"/>
    <w:tmpl w:val="D06C76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8169B"/>
    <w:multiLevelType w:val="multilevel"/>
    <w:tmpl w:val="F952416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6773C1"/>
    <w:multiLevelType w:val="multilevel"/>
    <w:tmpl w:val="29F4003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BF"/>
    <w:rsid w:val="004D61BF"/>
    <w:rsid w:val="0052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D61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4D61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1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3"/>
    <w:rsid w:val="004D61B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4D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D61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4D61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1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3"/>
    <w:rsid w:val="004D61B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4D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2014-10-09T08:34:00Z</cp:lastPrinted>
  <dcterms:created xsi:type="dcterms:W3CDTF">2014-10-09T08:31:00Z</dcterms:created>
  <dcterms:modified xsi:type="dcterms:W3CDTF">2014-10-09T08:34:00Z</dcterms:modified>
</cp:coreProperties>
</file>